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5F" w:rsidRPr="00A3195F" w:rsidRDefault="00A3195F" w:rsidP="00A3195F">
      <w:pPr>
        <w:adjustRightInd w:val="0"/>
        <w:snapToGrid w:val="0"/>
        <w:spacing w:line="560" w:lineRule="exact"/>
        <w:jc w:val="left"/>
        <w:rPr>
          <w:rFonts w:ascii="黑体" w:eastAsia="黑体" w:hAnsi="黑体"/>
          <w:b/>
          <w:sz w:val="28"/>
          <w:szCs w:val="28"/>
        </w:rPr>
      </w:pPr>
      <w:r w:rsidRPr="00A3195F">
        <w:rPr>
          <w:rFonts w:ascii="黑体" w:eastAsia="黑体" w:hAnsi="黑体" w:hint="eastAsia"/>
          <w:b/>
          <w:sz w:val="28"/>
          <w:szCs w:val="28"/>
        </w:rPr>
        <w:t>附件3</w:t>
      </w:r>
    </w:p>
    <w:p w:rsidR="00A3195F" w:rsidRPr="00A21D6A" w:rsidRDefault="00B05D9F" w:rsidP="00A3195F">
      <w:pPr>
        <w:adjustRightInd w:val="0"/>
        <w:snapToGrid w:val="0"/>
        <w:spacing w:line="560" w:lineRule="exact"/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高级培训（</w:t>
      </w:r>
      <w:r w:rsidR="00A3195F" w:rsidRPr="00A21D6A">
        <w:rPr>
          <w:rFonts w:ascii="黑体" w:eastAsia="黑体" w:hAnsi="黑体" w:hint="eastAsia"/>
          <w:b/>
          <w:sz w:val="36"/>
          <w:szCs w:val="36"/>
        </w:rPr>
        <w:t>发展对象</w:t>
      </w:r>
      <w:r>
        <w:rPr>
          <w:rFonts w:ascii="黑体" w:eastAsia="黑体" w:hAnsi="黑体" w:hint="eastAsia"/>
          <w:b/>
          <w:sz w:val="36"/>
          <w:szCs w:val="36"/>
        </w:rPr>
        <w:t>）</w:t>
      </w:r>
      <w:r w:rsidR="00A3195F" w:rsidRPr="00A21D6A">
        <w:rPr>
          <w:rFonts w:ascii="黑体" w:eastAsia="黑体" w:hAnsi="黑体" w:hint="eastAsia"/>
          <w:b/>
          <w:sz w:val="36"/>
          <w:szCs w:val="36"/>
        </w:rPr>
        <w:t>教学大纲</w:t>
      </w:r>
    </w:p>
    <w:p w:rsidR="00A3195F" w:rsidRPr="009363D5" w:rsidRDefault="00A3195F" w:rsidP="00A3195F">
      <w:pPr>
        <w:adjustRightInd w:val="0"/>
        <w:snapToGrid w:val="0"/>
        <w:spacing w:beforeLines="50" w:before="156" w:line="4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教学</w:t>
      </w:r>
      <w:r w:rsidRPr="009363D5">
        <w:rPr>
          <w:rFonts w:ascii="仿宋_GB2312" w:eastAsia="仿宋_GB2312" w:hint="eastAsia"/>
          <w:b/>
          <w:sz w:val="28"/>
          <w:szCs w:val="28"/>
        </w:rPr>
        <w:t>目的：</w:t>
      </w:r>
      <w:r w:rsidRPr="009363D5">
        <w:rPr>
          <w:rFonts w:ascii="仿宋_GB2312" w:eastAsia="仿宋_GB2312" w:hint="eastAsia"/>
          <w:sz w:val="28"/>
          <w:szCs w:val="28"/>
        </w:rPr>
        <w:t>通过对</w:t>
      </w:r>
      <w:r>
        <w:rPr>
          <w:rFonts w:ascii="仿宋_GB2312" w:eastAsia="仿宋_GB2312" w:hint="eastAsia"/>
          <w:sz w:val="28"/>
          <w:szCs w:val="28"/>
        </w:rPr>
        <w:t>《中国共产党章程》、</w:t>
      </w:r>
      <w:r w:rsidRPr="009363D5">
        <w:rPr>
          <w:rFonts w:ascii="仿宋_GB2312" w:eastAsia="仿宋_GB2312" w:hint="eastAsia"/>
          <w:sz w:val="28"/>
          <w:szCs w:val="28"/>
        </w:rPr>
        <w:t>《关于</w:t>
      </w:r>
      <w:r>
        <w:rPr>
          <w:rFonts w:ascii="仿宋_GB2312" w:eastAsia="仿宋_GB2312" w:hint="eastAsia"/>
          <w:sz w:val="28"/>
          <w:szCs w:val="28"/>
        </w:rPr>
        <w:t>新形势下</w:t>
      </w:r>
      <w:r w:rsidRPr="009363D5">
        <w:rPr>
          <w:rFonts w:ascii="仿宋_GB2312" w:eastAsia="仿宋_GB2312" w:hint="eastAsia"/>
          <w:sz w:val="28"/>
          <w:szCs w:val="28"/>
        </w:rPr>
        <w:t>党内政治生活的若干准则》</w:t>
      </w:r>
      <w:r>
        <w:rPr>
          <w:rFonts w:ascii="仿宋_GB2312" w:eastAsia="仿宋_GB2312" w:hint="eastAsia"/>
          <w:sz w:val="28"/>
          <w:szCs w:val="28"/>
        </w:rPr>
        <w:t>、</w:t>
      </w:r>
      <w:r w:rsidRPr="009363D5">
        <w:rPr>
          <w:rFonts w:ascii="仿宋_GB2312" w:eastAsia="仿宋_GB2312" w:hint="eastAsia"/>
          <w:sz w:val="28"/>
          <w:szCs w:val="28"/>
        </w:rPr>
        <w:t>党建理论成果、党员权利义务、党的组织原则、党内监督条例的系统学习，加强党性锻炼，增强</w:t>
      </w:r>
      <w:r>
        <w:rPr>
          <w:rFonts w:ascii="仿宋_GB2312" w:eastAsia="仿宋_GB2312" w:hint="eastAsia"/>
          <w:sz w:val="28"/>
          <w:szCs w:val="28"/>
        </w:rPr>
        <w:t>发展对象的</w:t>
      </w:r>
      <w:r w:rsidRPr="009363D5">
        <w:rPr>
          <w:rFonts w:ascii="仿宋_GB2312" w:eastAsia="仿宋_GB2312" w:hint="eastAsia"/>
          <w:sz w:val="28"/>
          <w:szCs w:val="28"/>
        </w:rPr>
        <w:t>党员意识，争做合格共产党员。</w:t>
      </w:r>
    </w:p>
    <w:p w:rsidR="00A3195F" w:rsidRDefault="00A3195F" w:rsidP="00A3195F">
      <w:pPr>
        <w:adjustRightInd w:val="0"/>
        <w:snapToGrid w:val="0"/>
        <w:spacing w:line="44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教学</w:t>
      </w:r>
      <w:r w:rsidRPr="009363D5">
        <w:rPr>
          <w:rFonts w:ascii="仿宋_GB2312" w:eastAsia="仿宋_GB2312" w:hint="eastAsia"/>
          <w:b/>
          <w:sz w:val="28"/>
          <w:szCs w:val="28"/>
        </w:rPr>
        <w:t>内容：</w:t>
      </w:r>
      <w:r>
        <w:rPr>
          <w:rFonts w:ascii="仿宋_GB2312" w:eastAsia="仿宋_GB2312" w:hint="eastAsia"/>
          <w:sz w:val="28"/>
          <w:szCs w:val="28"/>
        </w:rPr>
        <w:t>围绕《中国共产党章程》、《关于新形势下党内政治生活的若干准则》、</w:t>
      </w:r>
      <w:r w:rsidRPr="009363D5">
        <w:rPr>
          <w:rFonts w:ascii="仿宋_GB2312" w:eastAsia="仿宋_GB2312" w:hint="eastAsia"/>
          <w:sz w:val="28"/>
          <w:szCs w:val="28"/>
        </w:rPr>
        <w:t>习近平新时代中国特色社会主义思想</w:t>
      </w:r>
      <w:r>
        <w:rPr>
          <w:rFonts w:ascii="仿宋_GB2312" w:eastAsia="仿宋_GB2312" w:hint="eastAsia"/>
          <w:sz w:val="28"/>
          <w:szCs w:val="28"/>
        </w:rPr>
        <w:t>、党风廉政教育</w:t>
      </w:r>
      <w:r w:rsidRPr="009363D5">
        <w:rPr>
          <w:rFonts w:ascii="仿宋_GB2312" w:eastAsia="仿宋_GB2312" w:hint="eastAsia"/>
          <w:sz w:val="28"/>
          <w:szCs w:val="28"/>
        </w:rPr>
        <w:t>等内容开展，进一步增强党性</w:t>
      </w:r>
      <w:r>
        <w:rPr>
          <w:rFonts w:ascii="仿宋_GB2312" w:eastAsia="仿宋_GB2312" w:hint="eastAsia"/>
          <w:sz w:val="28"/>
          <w:szCs w:val="28"/>
        </w:rPr>
        <w:t>党风</w:t>
      </w:r>
      <w:r w:rsidRPr="009363D5">
        <w:rPr>
          <w:rFonts w:ascii="仿宋_GB2312" w:eastAsia="仿宋_GB2312" w:hint="eastAsia"/>
          <w:sz w:val="28"/>
          <w:szCs w:val="28"/>
        </w:rPr>
        <w:t>党纪教育。</w:t>
      </w:r>
    </w:p>
    <w:p w:rsidR="00A3195F" w:rsidRDefault="00A3195F" w:rsidP="00A3195F">
      <w:pPr>
        <w:adjustRightInd w:val="0"/>
        <w:snapToGrid w:val="0"/>
        <w:spacing w:line="4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教学</w:t>
      </w:r>
      <w:r w:rsidRPr="00B33A56">
        <w:rPr>
          <w:rFonts w:ascii="仿宋_GB2312" w:eastAsia="仿宋_GB2312" w:hint="eastAsia"/>
          <w:b/>
          <w:sz w:val="28"/>
          <w:szCs w:val="28"/>
        </w:rPr>
        <w:t>学时：</w:t>
      </w:r>
      <w:r w:rsidRPr="00A2388E">
        <w:rPr>
          <w:rFonts w:ascii="仿宋_GB2312" w:eastAsia="仿宋_GB2312" w:hint="eastAsia"/>
          <w:sz w:val="28"/>
          <w:szCs w:val="28"/>
        </w:rPr>
        <w:t>24学时，其中专题授课不少于12学时。</w:t>
      </w:r>
    </w:p>
    <w:p w:rsidR="00A3195F" w:rsidRDefault="00A3195F" w:rsidP="00A3195F">
      <w:pPr>
        <w:adjustRightInd w:val="0"/>
        <w:snapToGrid w:val="0"/>
        <w:spacing w:line="44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教学</w:t>
      </w:r>
      <w:r w:rsidRPr="00B33A56">
        <w:rPr>
          <w:rFonts w:ascii="仿宋_GB2312" w:eastAsia="仿宋_GB2312" w:hint="eastAsia"/>
          <w:b/>
          <w:sz w:val="28"/>
          <w:szCs w:val="28"/>
        </w:rPr>
        <w:t>形式：</w:t>
      </w:r>
      <w:r w:rsidRPr="002D392A">
        <w:rPr>
          <w:rFonts w:ascii="仿宋_GB2312" w:eastAsia="仿宋_GB2312" w:hint="eastAsia"/>
          <w:sz w:val="28"/>
          <w:szCs w:val="28"/>
        </w:rPr>
        <w:t>专题讲座、交流讨论、自主学习、观看录像、撰写心得等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A3195F" w:rsidRPr="00081A40" w:rsidRDefault="00A3195F" w:rsidP="00A3195F">
      <w:pPr>
        <w:adjustRightInd w:val="0"/>
        <w:snapToGrid w:val="0"/>
        <w:spacing w:line="4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081A40">
        <w:rPr>
          <w:rFonts w:ascii="仿宋_GB2312" w:eastAsia="仿宋_GB2312" w:hint="eastAsia"/>
          <w:b/>
          <w:sz w:val="28"/>
          <w:szCs w:val="28"/>
        </w:rPr>
        <w:t>考核形式：</w:t>
      </w:r>
      <w:r w:rsidRPr="00081A40">
        <w:rPr>
          <w:rFonts w:ascii="仿宋_GB2312" w:eastAsia="仿宋_GB2312" w:hint="eastAsia"/>
          <w:sz w:val="28"/>
          <w:szCs w:val="28"/>
        </w:rPr>
        <w:t>由校党校统一组织考核，对培训合格者颁发结业证书。</w:t>
      </w:r>
    </w:p>
    <w:p w:rsidR="00A3195F" w:rsidRPr="009B391E" w:rsidRDefault="00A3195F" w:rsidP="00A3195F">
      <w:pPr>
        <w:adjustRightInd w:val="0"/>
        <w:snapToGrid w:val="0"/>
        <w:spacing w:line="4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专题讲座安排</w:t>
      </w:r>
      <w:r w:rsidRPr="009B391E">
        <w:rPr>
          <w:rFonts w:ascii="仿宋_GB2312" w:eastAsia="仿宋_GB2312" w:hint="eastAsia"/>
          <w:b/>
          <w:sz w:val="28"/>
          <w:szCs w:val="28"/>
        </w:rPr>
        <w:t>：</w:t>
      </w:r>
    </w:p>
    <w:p w:rsidR="00A3195F" w:rsidRDefault="00A3195F" w:rsidP="00A3195F">
      <w:pPr>
        <w:adjustRightInd w:val="0"/>
        <w:snapToGrid w:val="0"/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专题</w:t>
      </w:r>
      <w:proofErr w:type="gramStart"/>
      <w:r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sz w:val="28"/>
          <w:szCs w:val="28"/>
        </w:rPr>
        <w:t>：《中国共产党章程》解读</w:t>
      </w:r>
    </w:p>
    <w:p w:rsidR="00A3195F" w:rsidRDefault="00A3195F" w:rsidP="00A3195F">
      <w:pPr>
        <w:adjustRightInd w:val="0"/>
        <w:snapToGrid w:val="0"/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专题二</w:t>
      </w:r>
      <w:r w:rsidRPr="00C24281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习近平新时代中国特色社会主义思想解读</w:t>
      </w:r>
    </w:p>
    <w:p w:rsidR="00A3195F" w:rsidRDefault="00A3195F" w:rsidP="00A3195F">
      <w:pPr>
        <w:adjustRightInd w:val="0"/>
        <w:snapToGrid w:val="0"/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专题三</w:t>
      </w:r>
      <w:r w:rsidRPr="00C24281">
        <w:rPr>
          <w:rFonts w:ascii="仿宋_GB2312" w:eastAsia="仿宋_GB2312" w:hint="eastAsia"/>
          <w:sz w:val="28"/>
          <w:szCs w:val="28"/>
        </w:rPr>
        <w:t>：</w:t>
      </w:r>
      <w:r w:rsidRPr="00610607">
        <w:rPr>
          <w:rFonts w:ascii="仿宋_GB2312" w:eastAsia="仿宋_GB2312" w:hint="eastAsia"/>
          <w:sz w:val="28"/>
          <w:szCs w:val="28"/>
        </w:rPr>
        <w:t>《关于新形势下党内政治生活的若干准则》</w:t>
      </w:r>
      <w:r>
        <w:rPr>
          <w:rFonts w:ascii="仿宋_GB2312" w:eastAsia="仿宋_GB2312" w:hint="eastAsia"/>
          <w:sz w:val="28"/>
          <w:szCs w:val="28"/>
        </w:rPr>
        <w:t>解读</w:t>
      </w:r>
    </w:p>
    <w:p w:rsidR="00A3195F" w:rsidRDefault="00A3195F" w:rsidP="00A3195F">
      <w:pPr>
        <w:adjustRightInd w:val="0"/>
        <w:snapToGrid w:val="0"/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专题四：增强纪律意识，筑牢行为底线</w:t>
      </w:r>
    </w:p>
    <w:p w:rsidR="00A3195F" w:rsidRPr="009363D5" w:rsidRDefault="00A3195F" w:rsidP="00A3195F">
      <w:pPr>
        <w:adjustRightInd w:val="0"/>
        <w:snapToGrid w:val="0"/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专题五：社会热点问题剖析</w:t>
      </w:r>
    </w:p>
    <w:p w:rsidR="00A3195F" w:rsidRPr="00610607" w:rsidRDefault="00A3195F" w:rsidP="00A3195F">
      <w:pPr>
        <w:adjustRightInd w:val="0"/>
        <w:snapToGrid w:val="0"/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专题六：牢固树立党员</w:t>
      </w:r>
      <w:r w:rsidRPr="00610607">
        <w:rPr>
          <w:rFonts w:ascii="仿宋_GB2312" w:eastAsia="仿宋_GB2312" w:hint="eastAsia"/>
          <w:sz w:val="28"/>
          <w:szCs w:val="28"/>
        </w:rPr>
        <w:t>意识，争做合格党员</w:t>
      </w:r>
    </w:p>
    <w:p w:rsidR="00A3195F" w:rsidRPr="00F81D1F" w:rsidRDefault="00A3195F" w:rsidP="00A3195F">
      <w:pPr>
        <w:widowControl/>
        <w:jc w:val="center"/>
        <w:rPr>
          <w:rFonts w:ascii="黑体" w:eastAsia="黑体" w:hAnsi="黑体"/>
          <w:b/>
          <w:sz w:val="32"/>
          <w:szCs w:val="32"/>
        </w:rPr>
      </w:pPr>
      <w:r w:rsidRPr="00F81D1F">
        <w:rPr>
          <w:rFonts w:ascii="黑体" w:eastAsia="黑体" w:hAnsi="黑体" w:hint="eastAsia"/>
          <w:b/>
          <w:sz w:val="32"/>
          <w:szCs w:val="32"/>
        </w:rPr>
        <w:t>发展对象培训具体安排</w:t>
      </w:r>
      <w:bookmarkStart w:id="0" w:name="_GoBack"/>
      <w:bookmarkEnd w:id="0"/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1702"/>
        <w:gridCol w:w="4505"/>
        <w:gridCol w:w="1448"/>
        <w:gridCol w:w="1418"/>
      </w:tblGrid>
      <w:tr w:rsidR="00A3195F" w:rsidTr="00082856">
        <w:tc>
          <w:tcPr>
            <w:tcW w:w="1702" w:type="dxa"/>
            <w:vAlign w:val="center"/>
          </w:tcPr>
          <w:p w:rsidR="00A3195F" w:rsidRPr="00081A40" w:rsidRDefault="00A3195F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81A40">
              <w:rPr>
                <w:rFonts w:ascii="仿宋_GB2312" w:eastAsia="仿宋_GB2312" w:hint="eastAsia"/>
                <w:b/>
                <w:sz w:val="24"/>
                <w:szCs w:val="24"/>
              </w:rPr>
              <w:t>培训形式</w:t>
            </w:r>
          </w:p>
        </w:tc>
        <w:tc>
          <w:tcPr>
            <w:tcW w:w="4505" w:type="dxa"/>
            <w:vAlign w:val="center"/>
          </w:tcPr>
          <w:p w:rsidR="00A3195F" w:rsidRPr="00081A40" w:rsidRDefault="00A3195F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81A40">
              <w:rPr>
                <w:rFonts w:ascii="仿宋_GB2312" w:eastAsia="仿宋_GB2312" w:hint="eastAsia"/>
                <w:b/>
                <w:sz w:val="24"/>
                <w:szCs w:val="24"/>
              </w:rPr>
              <w:t>培训内容</w:t>
            </w:r>
          </w:p>
        </w:tc>
        <w:tc>
          <w:tcPr>
            <w:tcW w:w="1448" w:type="dxa"/>
            <w:vAlign w:val="center"/>
          </w:tcPr>
          <w:p w:rsidR="00A3195F" w:rsidRPr="00081A40" w:rsidRDefault="00A3195F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81A40">
              <w:rPr>
                <w:rFonts w:ascii="仿宋_GB2312" w:eastAsia="仿宋_GB2312" w:hint="eastAsia"/>
                <w:b/>
                <w:sz w:val="24"/>
                <w:szCs w:val="24"/>
              </w:rPr>
              <w:t>学时安排</w:t>
            </w:r>
          </w:p>
        </w:tc>
        <w:tc>
          <w:tcPr>
            <w:tcW w:w="1418" w:type="dxa"/>
            <w:vAlign w:val="center"/>
          </w:tcPr>
          <w:p w:rsidR="00A3195F" w:rsidRPr="00081A40" w:rsidRDefault="00A3195F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81A40">
              <w:rPr>
                <w:rFonts w:ascii="仿宋_GB2312" w:eastAsia="仿宋_GB2312" w:hint="eastAsia"/>
                <w:b/>
                <w:sz w:val="24"/>
                <w:szCs w:val="24"/>
              </w:rPr>
              <w:t>负责部门</w:t>
            </w:r>
          </w:p>
        </w:tc>
      </w:tr>
      <w:tr w:rsidR="00A3195F" w:rsidTr="00082856">
        <w:tc>
          <w:tcPr>
            <w:tcW w:w="1702" w:type="dxa"/>
            <w:vAlign w:val="center"/>
          </w:tcPr>
          <w:p w:rsidR="00A3195F" w:rsidRDefault="00A3195F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1A40">
              <w:rPr>
                <w:rFonts w:ascii="仿宋_GB2312" w:eastAsia="仿宋_GB2312" w:hint="eastAsia"/>
                <w:sz w:val="24"/>
                <w:szCs w:val="24"/>
              </w:rPr>
              <w:t>开班典礼及</w:t>
            </w:r>
          </w:p>
          <w:p w:rsidR="00A3195F" w:rsidRPr="00081A40" w:rsidRDefault="00A3195F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1A40">
              <w:rPr>
                <w:rFonts w:ascii="仿宋_GB2312" w:eastAsia="仿宋_GB2312" w:hint="eastAsia"/>
                <w:sz w:val="24"/>
                <w:szCs w:val="24"/>
              </w:rPr>
              <w:t>专题报告</w:t>
            </w:r>
          </w:p>
        </w:tc>
        <w:tc>
          <w:tcPr>
            <w:tcW w:w="4505" w:type="dxa"/>
            <w:vAlign w:val="center"/>
          </w:tcPr>
          <w:p w:rsidR="00A3195F" w:rsidRPr="00081A40" w:rsidRDefault="003421FD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详见专题讲座教学安排</w:t>
            </w:r>
          </w:p>
        </w:tc>
        <w:tc>
          <w:tcPr>
            <w:tcW w:w="1448" w:type="dxa"/>
            <w:vAlign w:val="center"/>
          </w:tcPr>
          <w:p w:rsidR="00A3195F" w:rsidRPr="00081A40" w:rsidRDefault="00A3195F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1A40">
              <w:rPr>
                <w:rFonts w:ascii="仿宋_GB2312" w:eastAsia="仿宋_GB2312" w:hint="eastAsia"/>
                <w:sz w:val="24"/>
                <w:szCs w:val="24"/>
              </w:rPr>
              <w:t>14学时</w:t>
            </w:r>
          </w:p>
        </w:tc>
        <w:tc>
          <w:tcPr>
            <w:tcW w:w="1418" w:type="dxa"/>
            <w:vAlign w:val="center"/>
          </w:tcPr>
          <w:p w:rsidR="00A3195F" w:rsidRPr="00081A40" w:rsidRDefault="00A3195F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1A40">
              <w:rPr>
                <w:rFonts w:ascii="仿宋_GB2312" w:eastAsia="仿宋_GB2312" w:hint="eastAsia"/>
                <w:sz w:val="24"/>
                <w:szCs w:val="24"/>
              </w:rPr>
              <w:t>校党校</w:t>
            </w:r>
          </w:p>
        </w:tc>
      </w:tr>
      <w:tr w:rsidR="00A3195F" w:rsidTr="00082856">
        <w:tc>
          <w:tcPr>
            <w:tcW w:w="1702" w:type="dxa"/>
            <w:vAlign w:val="center"/>
          </w:tcPr>
          <w:p w:rsidR="00A3195F" w:rsidRPr="00081A40" w:rsidRDefault="00A3195F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1A40">
              <w:rPr>
                <w:rFonts w:ascii="仿宋_GB2312" w:eastAsia="仿宋_GB2312" w:hint="eastAsia"/>
                <w:sz w:val="24"/>
                <w:szCs w:val="24"/>
              </w:rPr>
              <w:t>交流讨论</w:t>
            </w:r>
          </w:p>
        </w:tc>
        <w:tc>
          <w:tcPr>
            <w:tcW w:w="4505" w:type="dxa"/>
            <w:vAlign w:val="center"/>
          </w:tcPr>
          <w:p w:rsidR="00A3195F" w:rsidRPr="00081A40" w:rsidRDefault="00A3195F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1A40">
              <w:rPr>
                <w:rFonts w:ascii="仿宋_GB2312" w:eastAsia="仿宋_GB2312" w:hint="eastAsia"/>
                <w:sz w:val="24"/>
                <w:szCs w:val="24"/>
              </w:rPr>
              <w:t>如何争</w:t>
            </w:r>
            <w:r>
              <w:rPr>
                <w:rFonts w:ascii="仿宋_GB2312" w:eastAsia="仿宋_GB2312" w:hint="eastAsia"/>
                <w:sz w:val="24"/>
                <w:szCs w:val="24"/>
              </w:rPr>
              <w:t>做一名合格党员</w:t>
            </w:r>
          </w:p>
          <w:p w:rsidR="00A3195F" w:rsidRPr="00081A40" w:rsidRDefault="00A3195F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如何发挥党员的先锋模范作用</w:t>
            </w:r>
          </w:p>
          <w:p w:rsidR="00A3195F" w:rsidRPr="00081A40" w:rsidRDefault="00A3195F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1A40">
              <w:rPr>
                <w:rFonts w:ascii="仿宋_GB2312" w:eastAsia="仿宋_GB2312" w:hint="eastAsia"/>
                <w:sz w:val="24"/>
                <w:szCs w:val="24"/>
              </w:rPr>
              <w:t>党的历史使命与青年学生责任担当</w:t>
            </w:r>
          </w:p>
        </w:tc>
        <w:tc>
          <w:tcPr>
            <w:tcW w:w="1448" w:type="dxa"/>
            <w:vAlign w:val="center"/>
          </w:tcPr>
          <w:p w:rsidR="00A3195F" w:rsidRPr="00081A40" w:rsidRDefault="00A3195F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1A40">
              <w:rPr>
                <w:rFonts w:ascii="仿宋_GB2312" w:eastAsia="仿宋_GB2312" w:hint="eastAsia"/>
                <w:sz w:val="24"/>
                <w:szCs w:val="24"/>
              </w:rPr>
              <w:t>2学时</w:t>
            </w:r>
          </w:p>
        </w:tc>
        <w:tc>
          <w:tcPr>
            <w:tcW w:w="1418" w:type="dxa"/>
            <w:vAlign w:val="center"/>
          </w:tcPr>
          <w:p w:rsidR="00A3195F" w:rsidRPr="00081A40" w:rsidRDefault="00A3195F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1A40">
              <w:rPr>
                <w:rFonts w:ascii="仿宋_GB2312" w:eastAsia="仿宋_GB2312" w:hint="eastAsia"/>
                <w:sz w:val="24"/>
                <w:szCs w:val="24"/>
              </w:rPr>
              <w:t>分党校</w:t>
            </w:r>
          </w:p>
        </w:tc>
      </w:tr>
      <w:tr w:rsidR="00A3195F" w:rsidTr="00082856">
        <w:tc>
          <w:tcPr>
            <w:tcW w:w="1702" w:type="dxa"/>
            <w:vAlign w:val="center"/>
          </w:tcPr>
          <w:p w:rsidR="00A3195F" w:rsidRPr="00081A40" w:rsidRDefault="00A3195F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1A40">
              <w:rPr>
                <w:rFonts w:ascii="仿宋_GB2312" w:eastAsia="仿宋_GB2312" w:hint="eastAsia"/>
                <w:sz w:val="24"/>
                <w:szCs w:val="24"/>
              </w:rPr>
              <w:t>观看视频</w:t>
            </w:r>
          </w:p>
        </w:tc>
        <w:tc>
          <w:tcPr>
            <w:tcW w:w="4505" w:type="dxa"/>
            <w:vAlign w:val="center"/>
          </w:tcPr>
          <w:p w:rsidR="00A3195F" w:rsidRDefault="00A3195F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1A40">
              <w:rPr>
                <w:rFonts w:ascii="仿宋_GB2312" w:eastAsia="仿宋_GB2312" w:hint="eastAsia"/>
                <w:sz w:val="24"/>
                <w:szCs w:val="24"/>
              </w:rPr>
              <w:t>习近平新时代中国特色社会主义</w:t>
            </w:r>
          </w:p>
          <w:p w:rsidR="00A3195F" w:rsidRPr="00081A40" w:rsidRDefault="00A3195F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1A40">
              <w:rPr>
                <w:rFonts w:ascii="仿宋_GB2312" w:eastAsia="仿宋_GB2312" w:hint="eastAsia"/>
                <w:sz w:val="24"/>
                <w:szCs w:val="24"/>
              </w:rPr>
              <w:t>思想解读、优秀党员事迹等</w:t>
            </w:r>
          </w:p>
        </w:tc>
        <w:tc>
          <w:tcPr>
            <w:tcW w:w="1448" w:type="dxa"/>
            <w:vAlign w:val="center"/>
          </w:tcPr>
          <w:p w:rsidR="00A3195F" w:rsidRPr="00081A40" w:rsidRDefault="00A3195F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1A40">
              <w:rPr>
                <w:rFonts w:ascii="仿宋_GB2312" w:eastAsia="仿宋_GB2312" w:hint="eastAsia"/>
                <w:sz w:val="24"/>
                <w:szCs w:val="24"/>
              </w:rPr>
              <w:t>2学时</w:t>
            </w:r>
          </w:p>
        </w:tc>
        <w:tc>
          <w:tcPr>
            <w:tcW w:w="1418" w:type="dxa"/>
            <w:vAlign w:val="center"/>
          </w:tcPr>
          <w:p w:rsidR="00A3195F" w:rsidRPr="00081A40" w:rsidRDefault="00A3195F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1A40">
              <w:rPr>
                <w:rFonts w:ascii="仿宋_GB2312" w:eastAsia="仿宋_GB2312" w:hint="eastAsia"/>
                <w:sz w:val="24"/>
                <w:szCs w:val="24"/>
              </w:rPr>
              <w:t>分党校</w:t>
            </w:r>
          </w:p>
        </w:tc>
      </w:tr>
      <w:tr w:rsidR="00A3195F" w:rsidTr="00082856">
        <w:tc>
          <w:tcPr>
            <w:tcW w:w="1702" w:type="dxa"/>
            <w:vAlign w:val="center"/>
          </w:tcPr>
          <w:p w:rsidR="00A3195F" w:rsidRPr="00081A40" w:rsidRDefault="00A3195F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1A40">
              <w:rPr>
                <w:rFonts w:ascii="仿宋_GB2312" w:eastAsia="仿宋_GB2312" w:hint="eastAsia"/>
                <w:sz w:val="24"/>
                <w:szCs w:val="24"/>
              </w:rPr>
              <w:t>自主学习</w:t>
            </w:r>
          </w:p>
        </w:tc>
        <w:tc>
          <w:tcPr>
            <w:tcW w:w="4505" w:type="dxa"/>
            <w:vAlign w:val="center"/>
          </w:tcPr>
          <w:p w:rsidR="00A3195F" w:rsidRDefault="00A3195F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1A40">
              <w:rPr>
                <w:rFonts w:ascii="仿宋_GB2312" w:eastAsia="仿宋_GB2312" w:hint="eastAsia"/>
                <w:sz w:val="24"/>
                <w:szCs w:val="24"/>
              </w:rPr>
              <w:t>党的先进理论、党内法规条例、</w:t>
            </w:r>
          </w:p>
          <w:p w:rsidR="00A3195F" w:rsidRPr="00081A40" w:rsidRDefault="00A3195F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1A40">
              <w:rPr>
                <w:rFonts w:ascii="仿宋_GB2312" w:eastAsia="仿宋_GB2312" w:hint="eastAsia"/>
                <w:sz w:val="24"/>
                <w:szCs w:val="24"/>
              </w:rPr>
              <w:t>党员的权利义务等</w:t>
            </w:r>
          </w:p>
        </w:tc>
        <w:tc>
          <w:tcPr>
            <w:tcW w:w="1448" w:type="dxa"/>
            <w:vAlign w:val="center"/>
          </w:tcPr>
          <w:p w:rsidR="00A3195F" w:rsidRPr="00081A40" w:rsidRDefault="00A3195F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1A40">
              <w:rPr>
                <w:rFonts w:ascii="仿宋_GB2312" w:eastAsia="仿宋_GB2312" w:hint="eastAsia"/>
                <w:sz w:val="24"/>
                <w:szCs w:val="24"/>
              </w:rPr>
              <w:t>4学时</w:t>
            </w:r>
          </w:p>
        </w:tc>
        <w:tc>
          <w:tcPr>
            <w:tcW w:w="1418" w:type="dxa"/>
            <w:vAlign w:val="center"/>
          </w:tcPr>
          <w:p w:rsidR="00A3195F" w:rsidRPr="00081A40" w:rsidRDefault="00A3195F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1A40">
              <w:rPr>
                <w:rFonts w:ascii="仿宋_GB2312" w:eastAsia="仿宋_GB2312" w:hint="eastAsia"/>
                <w:sz w:val="24"/>
                <w:szCs w:val="24"/>
              </w:rPr>
              <w:t>分党校</w:t>
            </w:r>
          </w:p>
        </w:tc>
      </w:tr>
      <w:tr w:rsidR="00A3195F" w:rsidTr="00082856">
        <w:tc>
          <w:tcPr>
            <w:tcW w:w="1702" w:type="dxa"/>
            <w:vAlign w:val="center"/>
          </w:tcPr>
          <w:p w:rsidR="00A3195F" w:rsidRPr="00081A40" w:rsidRDefault="00A3195F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1A40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  <w:tc>
          <w:tcPr>
            <w:tcW w:w="4505" w:type="dxa"/>
            <w:vAlign w:val="center"/>
          </w:tcPr>
          <w:p w:rsidR="00A3195F" w:rsidRDefault="00A3195F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围绕</w:t>
            </w:r>
            <w:r w:rsidRPr="00081A40">
              <w:rPr>
                <w:rFonts w:ascii="仿宋_GB2312" w:eastAsia="仿宋_GB2312" w:hint="eastAsia"/>
                <w:sz w:val="24"/>
                <w:szCs w:val="24"/>
              </w:rPr>
              <w:t>加强党性锻炼，</w:t>
            </w:r>
          </w:p>
          <w:p w:rsidR="00A3195F" w:rsidRPr="00081A40" w:rsidRDefault="00A3195F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1A40">
              <w:rPr>
                <w:rFonts w:ascii="仿宋_GB2312" w:eastAsia="仿宋_GB2312" w:hint="eastAsia"/>
                <w:sz w:val="24"/>
                <w:szCs w:val="24"/>
              </w:rPr>
              <w:t>提升党性修养</w:t>
            </w:r>
            <w:r>
              <w:rPr>
                <w:rFonts w:ascii="仿宋_GB2312" w:eastAsia="仿宋_GB2312" w:hint="eastAsia"/>
                <w:sz w:val="24"/>
                <w:szCs w:val="24"/>
              </w:rPr>
              <w:t>开展相关</w:t>
            </w:r>
            <w:r w:rsidRPr="00081A40">
              <w:rPr>
                <w:rFonts w:ascii="仿宋_GB2312" w:eastAsia="仿宋_GB2312" w:hint="eastAsia"/>
                <w:sz w:val="24"/>
                <w:szCs w:val="24"/>
              </w:rPr>
              <w:t>活动</w:t>
            </w:r>
          </w:p>
        </w:tc>
        <w:tc>
          <w:tcPr>
            <w:tcW w:w="1448" w:type="dxa"/>
            <w:vAlign w:val="center"/>
          </w:tcPr>
          <w:p w:rsidR="00A3195F" w:rsidRPr="00081A40" w:rsidRDefault="00A3195F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1A40">
              <w:rPr>
                <w:rFonts w:ascii="仿宋_GB2312" w:eastAsia="仿宋_GB2312" w:hint="eastAsia"/>
                <w:sz w:val="24"/>
                <w:szCs w:val="24"/>
              </w:rPr>
              <w:t>2学时</w:t>
            </w:r>
          </w:p>
        </w:tc>
        <w:tc>
          <w:tcPr>
            <w:tcW w:w="1418" w:type="dxa"/>
            <w:vAlign w:val="center"/>
          </w:tcPr>
          <w:p w:rsidR="00A3195F" w:rsidRPr="00081A40" w:rsidRDefault="00A3195F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1A40">
              <w:rPr>
                <w:rFonts w:ascii="仿宋_GB2312" w:eastAsia="仿宋_GB2312" w:hint="eastAsia"/>
                <w:sz w:val="24"/>
                <w:szCs w:val="24"/>
              </w:rPr>
              <w:t>分党校</w:t>
            </w:r>
          </w:p>
        </w:tc>
      </w:tr>
    </w:tbl>
    <w:p w:rsidR="008C764C" w:rsidRDefault="003421FD"/>
    <w:sectPr w:rsidR="008C764C" w:rsidSect="00A3195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5F"/>
    <w:rsid w:val="003421FD"/>
    <w:rsid w:val="00956E28"/>
    <w:rsid w:val="00A3195F"/>
    <w:rsid w:val="00B05D9F"/>
    <w:rsid w:val="00F9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>nuist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</dc:creator>
  <cp:lastModifiedBy>Ding</cp:lastModifiedBy>
  <cp:revision>3</cp:revision>
  <dcterms:created xsi:type="dcterms:W3CDTF">2019-10-15T00:35:00Z</dcterms:created>
  <dcterms:modified xsi:type="dcterms:W3CDTF">2019-10-16T01:30:00Z</dcterms:modified>
</cp:coreProperties>
</file>